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2B287" w14:textId="77777777" w:rsidR="00A72382" w:rsidRDefault="009B5712" w:rsidP="009B571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Le “</w:t>
      </w:r>
      <w:proofErr w:type="spellStart"/>
      <w:r>
        <w:rPr>
          <w:b/>
          <w:sz w:val="24"/>
        </w:rPr>
        <w:t>Tête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chien</w:t>
      </w:r>
      <w:proofErr w:type="spellEnd"/>
      <w:r>
        <w:rPr>
          <w:b/>
          <w:sz w:val="24"/>
        </w:rPr>
        <w:t xml:space="preserve">” </w:t>
      </w:r>
      <w:proofErr w:type="spellStart"/>
      <w:r>
        <w:rPr>
          <w:b/>
          <w:sz w:val="24"/>
        </w:rPr>
        <w:t>emblème</w:t>
      </w:r>
      <w:proofErr w:type="spellEnd"/>
      <w:r>
        <w:rPr>
          <w:b/>
          <w:sz w:val="24"/>
        </w:rPr>
        <w:t xml:space="preserve"> de la </w:t>
      </w:r>
      <w:proofErr w:type="spellStart"/>
      <w:r>
        <w:rPr>
          <w:b/>
          <w:sz w:val="24"/>
        </w:rPr>
        <w:t>vision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grecque</w:t>
      </w:r>
      <w:proofErr w:type="spellEnd"/>
      <w:r>
        <w:rPr>
          <w:b/>
          <w:sz w:val="24"/>
        </w:rPr>
        <w:t xml:space="preserve"> de l’</w:t>
      </w:r>
      <w:proofErr w:type="spellStart"/>
      <w:r>
        <w:rPr>
          <w:b/>
          <w:sz w:val="24"/>
        </w:rPr>
        <w:t>Egypte</w:t>
      </w:r>
      <w:proofErr w:type="spellEnd"/>
      <w:proofErr w:type="gramEnd"/>
    </w:p>
    <w:p w14:paraId="28E7A961" w14:textId="77777777" w:rsidR="009B5712" w:rsidRDefault="009B5712" w:rsidP="009B5712">
      <w:pPr>
        <w:jc w:val="center"/>
        <w:rPr>
          <w:b/>
          <w:sz w:val="24"/>
        </w:rPr>
      </w:pPr>
    </w:p>
    <w:p w14:paraId="5A59BAE3" w14:textId="152FF4E8" w:rsidR="009B5712" w:rsidRDefault="00B50318" w:rsidP="00CD5D0C">
      <w:pPr>
        <w:spacing w:line="360" w:lineRule="auto"/>
        <w:ind w:firstLine="567"/>
        <w:jc w:val="both"/>
        <w:rPr>
          <w:sz w:val="24"/>
        </w:rPr>
      </w:pPr>
      <w:proofErr w:type="spellStart"/>
      <w:r>
        <w:rPr>
          <w:sz w:val="24"/>
        </w:rPr>
        <w:t>Nous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proposerons</w:t>
      </w:r>
      <w:proofErr w:type="spellEnd"/>
      <w:r>
        <w:rPr>
          <w:sz w:val="24"/>
        </w:rPr>
        <w:t xml:space="preserve"> une </w:t>
      </w:r>
      <w:proofErr w:type="spellStart"/>
      <w:r w:rsidRPr="00B50318">
        <w:rPr>
          <w:b/>
          <w:sz w:val="24"/>
        </w:rPr>
        <w:t>analyse</w:t>
      </w:r>
      <w:proofErr w:type="spellEnd"/>
      <w:r w:rsidRPr="00B50318">
        <w:rPr>
          <w:b/>
          <w:sz w:val="24"/>
        </w:rPr>
        <w:t xml:space="preserve"> </w:t>
      </w:r>
      <w:proofErr w:type="spellStart"/>
      <w:r w:rsidRPr="00B50318">
        <w:rPr>
          <w:b/>
          <w:sz w:val="24"/>
        </w:rPr>
        <w:t>anthropologique</w:t>
      </w:r>
      <w:proofErr w:type="spellEnd"/>
      <w:r>
        <w:rPr>
          <w:sz w:val="24"/>
        </w:rPr>
        <w:t xml:space="preserve"> de la façon dont </w:t>
      </w:r>
      <w:proofErr w:type="spellStart"/>
      <w:r>
        <w:rPr>
          <w:sz w:val="24"/>
        </w:rPr>
        <w:t>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Grecs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anciens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pensé</w:t>
      </w:r>
      <w:proofErr w:type="spellEnd"/>
      <w:r>
        <w:rPr>
          <w:sz w:val="24"/>
        </w:rPr>
        <w:t xml:space="preserve"> le </w:t>
      </w:r>
      <w:r>
        <w:rPr>
          <w:sz w:val="24"/>
          <w:lang w:val="el-GR"/>
        </w:rPr>
        <w:t>κυνοκέφαλος</w:t>
      </w:r>
      <w:r>
        <w:rPr>
          <w:sz w:val="24"/>
        </w:rPr>
        <w:t xml:space="preserve">, pour </w:t>
      </w:r>
      <w:proofErr w:type="spellStart"/>
      <w:r>
        <w:rPr>
          <w:sz w:val="24"/>
        </w:rPr>
        <w:t>eux</w:t>
      </w:r>
      <w:proofErr w:type="spellEnd"/>
      <w:r>
        <w:rPr>
          <w:sz w:val="24"/>
        </w:rPr>
        <w:t xml:space="preserve"> </w:t>
      </w:r>
      <w:r w:rsidRPr="009A6C6B">
        <w:rPr>
          <w:i/>
          <w:sz w:val="24"/>
        </w:rPr>
        <w:t xml:space="preserve">le </w:t>
      </w:r>
      <w:r w:rsidR="009A6C6B">
        <w:rPr>
          <w:sz w:val="24"/>
        </w:rPr>
        <w:t>“</w:t>
      </w:r>
      <w:proofErr w:type="spellStart"/>
      <w:proofErr w:type="gramStart"/>
      <w:r w:rsidR="009A6C6B">
        <w:rPr>
          <w:sz w:val="24"/>
        </w:rPr>
        <w:t>tête</w:t>
      </w:r>
      <w:proofErr w:type="spellEnd"/>
      <w:r w:rsidR="009A6C6B">
        <w:rPr>
          <w:sz w:val="24"/>
        </w:rPr>
        <w:t>-de-</w:t>
      </w:r>
      <w:proofErr w:type="spellStart"/>
      <w:r>
        <w:rPr>
          <w:sz w:val="24"/>
        </w:rPr>
        <w:t>chien</w:t>
      </w:r>
      <w:proofErr w:type="spellEnd"/>
      <w:proofErr w:type="gramEnd"/>
      <w:r>
        <w:rPr>
          <w:sz w:val="24"/>
        </w:rPr>
        <w:t xml:space="preserve">”. </w:t>
      </w:r>
      <w:proofErr w:type="spellStart"/>
      <w:proofErr w:type="gramStart"/>
      <w:r w:rsidR="009B5712">
        <w:rPr>
          <w:sz w:val="24"/>
        </w:rPr>
        <w:t>Les</w:t>
      </w:r>
      <w:proofErr w:type="spellEnd"/>
      <w:r w:rsidR="009B5712">
        <w:rPr>
          <w:sz w:val="24"/>
        </w:rPr>
        <w:t xml:space="preserve"> </w:t>
      </w:r>
      <w:proofErr w:type="spellStart"/>
      <w:r w:rsidR="009B5712">
        <w:rPr>
          <w:sz w:val="24"/>
        </w:rPr>
        <w:t>animaux</w:t>
      </w:r>
      <w:proofErr w:type="spellEnd"/>
      <w:r w:rsidR="00574C3D">
        <w:rPr>
          <w:sz w:val="24"/>
        </w:rPr>
        <w:t xml:space="preserve"> </w:t>
      </w:r>
      <w:proofErr w:type="spellStart"/>
      <w:r>
        <w:rPr>
          <w:sz w:val="24"/>
        </w:rPr>
        <w:t>constituent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toujours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 w:rsidR="00574C3D">
        <w:rPr>
          <w:sz w:val="24"/>
        </w:rPr>
        <w:t xml:space="preserve"> </w:t>
      </w:r>
      <w:proofErr w:type="spellStart"/>
      <w:r w:rsidR="00EA5D23">
        <w:rPr>
          <w:sz w:val="24"/>
        </w:rPr>
        <w:t>déclencheurs</w:t>
      </w:r>
      <w:proofErr w:type="spellEnd"/>
      <w:r w:rsidR="00EA5D23">
        <w:rPr>
          <w:sz w:val="24"/>
        </w:rPr>
        <w:t xml:space="preserve"> de </w:t>
      </w:r>
      <w:proofErr w:type="spellStart"/>
      <w:r w:rsidR="00EA5D23">
        <w:rPr>
          <w:sz w:val="24"/>
        </w:rPr>
        <w:t>processus</w:t>
      </w:r>
      <w:proofErr w:type="spellEnd"/>
      <w:r w:rsidR="00EA5D23">
        <w:rPr>
          <w:sz w:val="24"/>
        </w:rPr>
        <w:t xml:space="preserve"> </w:t>
      </w:r>
      <w:proofErr w:type="spellStart"/>
      <w:r w:rsidR="00EA5D23">
        <w:rPr>
          <w:sz w:val="24"/>
        </w:rPr>
        <w:t>symboliques</w:t>
      </w:r>
      <w:proofErr w:type="spellEnd"/>
      <w:r w:rsidR="00EA5D23">
        <w:rPr>
          <w:sz w:val="24"/>
        </w:rPr>
        <w:t xml:space="preserve"> </w:t>
      </w:r>
      <w:proofErr w:type="spellStart"/>
      <w:r w:rsidR="00EA5D23">
        <w:rPr>
          <w:sz w:val="24"/>
        </w:rPr>
        <w:t>complexes</w:t>
      </w:r>
      <w:proofErr w:type="spellEnd"/>
      <w:r>
        <w:rPr>
          <w:sz w:val="24"/>
        </w:rPr>
        <w:t xml:space="preserve">, qui </w:t>
      </w:r>
      <w:proofErr w:type="spellStart"/>
      <w:r>
        <w:rPr>
          <w:sz w:val="24"/>
        </w:rPr>
        <w:t>mobilise</w:t>
      </w:r>
      <w:r w:rsidR="00EA5D23">
        <w:rPr>
          <w:sz w:val="24"/>
        </w:rPr>
        <w:t>nt</w:t>
      </w:r>
      <w:proofErr w:type="spellEnd"/>
      <w:r w:rsidR="00EA5D23">
        <w:rPr>
          <w:sz w:val="24"/>
        </w:rPr>
        <w:t xml:space="preserve"> </w:t>
      </w:r>
      <w:proofErr w:type="spellStart"/>
      <w:r w:rsidR="00EA5D23">
        <w:rPr>
          <w:sz w:val="24"/>
        </w:rPr>
        <w:t>d</w:t>
      </w:r>
      <w:r>
        <w:rPr>
          <w:sz w:val="24"/>
        </w:rPr>
        <w:t>ifférents</w:t>
      </w:r>
      <w:proofErr w:type="spellEnd"/>
      <w:r w:rsidR="00EA5D23">
        <w:rPr>
          <w:sz w:val="24"/>
        </w:rPr>
        <w:t xml:space="preserve"> </w:t>
      </w:r>
      <w:proofErr w:type="spellStart"/>
      <w:r w:rsidR="00EA5D23">
        <w:rPr>
          <w:sz w:val="24"/>
        </w:rPr>
        <w:t>savoirs</w:t>
      </w:r>
      <w:proofErr w:type="spellEnd"/>
      <w:r w:rsidR="00EA5D23">
        <w:rPr>
          <w:sz w:val="24"/>
        </w:rPr>
        <w:t xml:space="preserve"> et</w:t>
      </w:r>
      <w:r w:rsidR="00574C3D">
        <w:rPr>
          <w:sz w:val="24"/>
        </w:rPr>
        <w:t xml:space="preserve"> </w:t>
      </w:r>
      <w:proofErr w:type="spellStart"/>
      <w:r w:rsidR="00574C3D">
        <w:rPr>
          <w:sz w:val="24"/>
        </w:rPr>
        <w:t>croyances</w:t>
      </w:r>
      <w:proofErr w:type="spellEnd"/>
      <w:r w:rsidR="00574C3D">
        <w:rPr>
          <w:sz w:val="24"/>
        </w:rPr>
        <w:t xml:space="preserve"> </w:t>
      </w:r>
      <w:proofErr w:type="spellStart"/>
      <w:r>
        <w:rPr>
          <w:sz w:val="24"/>
        </w:rPr>
        <w:t>propres</w:t>
      </w:r>
      <w:proofErr w:type="spellEnd"/>
      <w:proofErr w:type="gramEnd"/>
      <w:r w:rsidR="00574C3D">
        <w:rPr>
          <w:sz w:val="24"/>
        </w:rPr>
        <w:t xml:space="preserve"> </w:t>
      </w:r>
      <w:r>
        <w:rPr>
          <w:sz w:val="24"/>
        </w:rPr>
        <w:t>à une culture</w:t>
      </w:r>
      <w:r w:rsidR="009B5712">
        <w:rPr>
          <w:sz w:val="24"/>
        </w:rPr>
        <w:t xml:space="preserve">. </w:t>
      </w:r>
      <w:r>
        <w:rPr>
          <w:sz w:val="24"/>
        </w:rPr>
        <w:t>Le</w:t>
      </w:r>
      <w:r w:rsidR="009B5712">
        <w:rPr>
          <w:sz w:val="24"/>
        </w:rPr>
        <w:t xml:space="preserve"> </w:t>
      </w:r>
      <w:proofErr w:type="spellStart"/>
      <w:r w:rsidR="009B5712">
        <w:rPr>
          <w:sz w:val="24"/>
        </w:rPr>
        <w:t>babouin</w:t>
      </w:r>
      <w:proofErr w:type="spellEnd"/>
      <w:r>
        <w:rPr>
          <w:sz w:val="24"/>
        </w:rPr>
        <w:t xml:space="preserve"> est un </w:t>
      </w:r>
      <w:proofErr w:type="spellStart"/>
      <w:r>
        <w:rPr>
          <w:sz w:val="24"/>
        </w:rPr>
        <w:t>cas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exemplaire</w:t>
      </w:r>
      <w:proofErr w:type="spellEnd"/>
      <w:r>
        <w:rPr>
          <w:sz w:val="24"/>
        </w:rPr>
        <w:t>, car il</w:t>
      </w:r>
      <w:r w:rsidR="009B5712">
        <w:rPr>
          <w:sz w:val="24"/>
        </w:rPr>
        <w:t xml:space="preserve"> </w:t>
      </w:r>
      <w:proofErr w:type="spellStart"/>
      <w:r>
        <w:rPr>
          <w:sz w:val="24"/>
        </w:rPr>
        <w:t>représente</w:t>
      </w:r>
      <w:proofErr w:type="spellEnd"/>
      <w:r>
        <w:rPr>
          <w:sz w:val="24"/>
        </w:rPr>
        <w:t xml:space="preserve">, en </w:t>
      </w:r>
      <w:proofErr w:type="spellStart"/>
      <w:r>
        <w:rPr>
          <w:sz w:val="24"/>
        </w:rPr>
        <w:t>Grèce</w:t>
      </w:r>
      <w:proofErr w:type="spellEnd"/>
      <w:r>
        <w:rPr>
          <w:sz w:val="24"/>
        </w:rPr>
        <w:t xml:space="preserve">, </w:t>
      </w:r>
      <w:r w:rsidR="009B5712" w:rsidRPr="00B50318">
        <w:rPr>
          <w:b/>
          <w:sz w:val="24"/>
        </w:rPr>
        <w:t>l</w:t>
      </w:r>
      <w:r w:rsidRPr="00B50318">
        <w:rPr>
          <w:b/>
          <w:sz w:val="24"/>
        </w:rPr>
        <w:t>’</w:t>
      </w:r>
      <w:proofErr w:type="spellStart"/>
      <w:r w:rsidRPr="00B50318">
        <w:rPr>
          <w:b/>
          <w:sz w:val="24"/>
        </w:rPr>
        <w:t>animal</w:t>
      </w:r>
      <w:proofErr w:type="spellEnd"/>
      <w:r w:rsidRPr="00B50318">
        <w:rPr>
          <w:b/>
          <w:sz w:val="24"/>
        </w:rPr>
        <w:t xml:space="preserve"> </w:t>
      </w:r>
      <w:proofErr w:type="spellStart"/>
      <w:r w:rsidRPr="00B50318">
        <w:rPr>
          <w:b/>
          <w:sz w:val="24"/>
        </w:rPr>
        <w:t>égyptien</w:t>
      </w:r>
      <w:proofErr w:type="spellEnd"/>
      <w:r w:rsidRPr="00B50318">
        <w:rPr>
          <w:b/>
          <w:sz w:val="24"/>
        </w:rPr>
        <w:t xml:space="preserve"> par </w:t>
      </w:r>
      <w:proofErr w:type="spellStart"/>
      <w:r w:rsidRPr="00B50318">
        <w:rPr>
          <w:b/>
          <w:sz w:val="24"/>
        </w:rPr>
        <w:t>excellence</w:t>
      </w:r>
      <w:proofErr w:type="spellEnd"/>
      <w:r>
        <w:rPr>
          <w:sz w:val="24"/>
        </w:rPr>
        <w:t xml:space="preserve"> et son dossier </w:t>
      </w:r>
      <w:proofErr w:type="spellStart"/>
      <w:r>
        <w:rPr>
          <w:sz w:val="24"/>
        </w:rPr>
        <w:t>hellénique</w:t>
      </w:r>
      <w:proofErr w:type="spellEnd"/>
      <w:r>
        <w:rPr>
          <w:sz w:val="24"/>
        </w:rPr>
        <w:t xml:space="preserve"> est </w:t>
      </w:r>
      <w:proofErr w:type="spellStart"/>
      <w:r>
        <w:rPr>
          <w:sz w:val="24"/>
        </w:rPr>
        <w:t>très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riche</w:t>
      </w:r>
      <w:proofErr w:type="spellEnd"/>
      <w:r>
        <w:rPr>
          <w:sz w:val="24"/>
        </w:rPr>
        <w:t>.</w:t>
      </w:r>
    </w:p>
    <w:p w14:paraId="3F638FB3" w14:textId="62962028" w:rsidR="009B5712" w:rsidRDefault="00B50318" w:rsidP="00B50318">
      <w:pPr>
        <w:spacing w:line="360" w:lineRule="auto"/>
        <w:ind w:firstLine="567"/>
        <w:jc w:val="both"/>
        <w:rPr>
          <w:sz w:val="24"/>
        </w:rPr>
      </w:pPr>
      <w:proofErr w:type="gramStart"/>
      <w:r>
        <w:rPr>
          <w:sz w:val="24"/>
        </w:rPr>
        <w:t>On</w:t>
      </w:r>
      <w:r w:rsidR="00F56B8E">
        <w:rPr>
          <w:sz w:val="24"/>
        </w:rPr>
        <w:t xml:space="preserve"> s’</w:t>
      </w:r>
      <w:proofErr w:type="spellStart"/>
      <w:r w:rsidR="00F56B8E">
        <w:rPr>
          <w:sz w:val="24"/>
        </w:rPr>
        <w:t>attachera</w:t>
      </w:r>
      <w:proofErr w:type="spellEnd"/>
      <w:r w:rsidR="00F56B8E">
        <w:rPr>
          <w:sz w:val="24"/>
        </w:rPr>
        <w:t xml:space="preserve"> </w:t>
      </w:r>
      <w:r>
        <w:rPr>
          <w:sz w:val="24"/>
        </w:rPr>
        <w:t>d’</w:t>
      </w:r>
      <w:proofErr w:type="spellStart"/>
      <w:r>
        <w:rPr>
          <w:sz w:val="24"/>
        </w:rPr>
        <w:t>abord</w:t>
      </w:r>
      <w:proofErr w:type="spellEnd"/>
      <w:r>
        <w:rPr>
          <w:sz w:val="24"/>
        </w:rPr>
        <w:t xml:space="preserve"> </w:t>
      </w:r>
      <w:r w:rsidR="00F56B8E">
        <w:rPr>
          <w:sz w:val="24"/>
        </w:rPr>
        <w:t xml:space="preserve">à une </w:t>
      </w:r>
      <w:proofErr w:type="spellStart"/>
      <w:r w:rsidR="00F56B8E" w:rsidRPr="00B50318">
        <w:rPr>
          <w:b/>
          <w:sz w:val="24"/>
        </w:rPr>
        <w:t>étude</w:t>
      </w:r>
      <w:proofErr w:type="spellEnd"/>
      <w:r w:rsidR="00F56B8E" w:rsidRPr="00B50318">
        <w:rPr>
          <w:b/>
          <w:sz w:val="24"/>
        </w:rPr>
        <w:t xml:space="preserve"> </w:t>
      </w:r>
      <w:proofErr w:type="spellStart"/>
      <w:r w:rsidR="00F56B8E" w:rsidRPr="00B50318">
        <w:rPr>
          <w:b/>
          <w:sz w:val="24"/>
        </w:rPr>
        <w:t>sémant</w:t>
      </w:r>
      <w:r w:rsidR="006B4023" w:rsidRPr="00B50318">
        <w:rPr>
          <w:b/>
          <w:sz w:val="24"/>
        </w:rPr>
        <w:t>i</w:t>
      </w:r>
      <w:r w:rsidR="00F56B8E" w:rsidRPr="00B50318">
        <w:rPr>
          <w:b/>
          <w:sz w:val="24"/>
        </w:rPr>
        <w:t>que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du</w:t>
      </w:r>
      <w:proofErr w:type="spellEnd"/>
      <w:r w:rsidR="00F56B8E">
        <w:rPr>
          <w:sz w:val="24"/>
        </w:rPr>
        <w:t xml:space="preserve"> terme </w:t>
      </w:r>
      <w:r>
        <w:rPr>
          <w:sz w:val="24"/>
        </w:rPr>
        <w:t xml:space="preserve">en </w:t>
      </w:r>
      <w:proofErr w:type="spellStart"/>
      <w:r>
        <w:rPr>
          <w:sz w:val="24"/>
        </w:rPr>
        <w:t>Grèce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classique</w:t>
      </w:r>
      <w:proofErr w:type="spellEnd"/>
      <w:r>
        <w:rPr>
          <w:sz w:val="24"/>
        </w:rPr>
        <w:t xml:space="preserve">, </w:t>
      </w:r>
      <w:proofErr w:type="spellStart"/>
      <w:r w:rsidR="00F56B8E">
        <w:rPr>
          <w:sz w:val="24"/>
        </w:rPr>
        <w:t>dans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les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contextes</w:t>
      </w:r>
      <w:proofErr w:type="spellEnd"/>
      <w:r w:rsidR="00F56B8E">
        <w:rPr>
          <w:sz w:val="24"/>
        </w:rPr>
        <w:t xml:space="preserve"> d’</w:t>
      </w:r>
      <w:proofErr w:type="spellStart"/>
      <w:r w:rsidR="00F56B8E">
        <w:rPr>
          <w:sz w:val="24"/>
        </w:rPr>
        <w:t>énonciation</w:t>
      </w:r>
      <w:proofErr w:type="spellEnd"/>
      <w:r w:rsidR="00F56B8E">
        <w:rPr>
          <w:sz w:val="24"/>
        </w:rPr>
        <w:t xml:space="preserve"> </w:t>
      </w:r>
      <w:proofErr w:type="spellStart"/>
      <w:r>
        <w:rPr>
          <w:sz w:val="24"/>
        </w:rPr>
        <w:t>les</w:t>
      </w:r>
      <w:proofErr w:type="spellEnd"/>
      <w:r>
        <w:rPr>
          <w:sz w:val="24"/>
        </w:rPr>
        <w:t xml:space="preserve"> plus </w:t>
      </w:r>
      <w:proofErr w:type="spellStart"/>
      <w:r>
        <w:rPr>
          <w:sz w:val="24"/>
        </w:rPr>
        <w:t>anciens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Hérodote</w:t>
      </w:r>
      <w:proofErr w:type="spellEnd"/>
      <w:r>
        <w:rPr>
          <w:sz w:val="24"/>
        </w:rPr>
        <w:t xml:space="preserve"> et </w:t>
      </w:r>
      <w:proofErr w:type="spellStart"/>
      <w:r w:rsidR="00F56B8E">
        <w:rPr>
          <w:sz w:val="24"/>
        </w:rPr>
        <w:t>Ar</w:t>
      </w:r>
      <w:proofErr w:type="gramEnd"/>
      <w:r w:rsidR="00F56B8E">
        <w:rPr>
          <w:sz w:val="24"/>
        </w:rPr>
        <w:t>istophane</w:t>
      </w:r>
      <w:proofErr w:type="spellEnd"/>
      <w:r>
        <w:rPr>
          <w:sz w:val="24"/>
        </w:rPr>
        <w:t>)</w:t>
      </w:r>
      <w:r w:rsidR="00F56B8E">
        <w:rPr>
          <w:sz w:val="24"/>
        </w:rPr>
        <w:t xml:space="preserve">. </w:t>
      </w:r>
      <w:r>
        <w:rPr>
          <w:sz w:val="24"/>
        </w:rPr>
        <w:t xml:space="preserve">Notre </w:t>
      </w:r>
      <w:proofErr w:type="spellStart"/>
      <w:r w:rsidR="00F56B8E">
        <w:rPr>
          <w:sz w:val="24"/>
        </w:rPr>
        <w:t>analyse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visera</w:t>
      </w:r>
      <w:proofErr w:type="spellEnd"/>
      <w:r w:rsidR="00F56B8E"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second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temps</w:t>
      </w:r>
      <w:proofErr w:type="spellEnd"/>
      <w:r>
        <w:rPr>
          <w:sz w:val="24"/>
        </w:rPr>
        <w:t xml:space="preserve"> à </w:t>
      </w:r>
      <w:proofErr w:type="spellStart"/>
      <w:proofErr w:type="gramStart"/>
      <w:r>
        <w:rPr>
          <w:sz w:val="24"/>
        </w:rPr>
        <w:t>établir</w:t>
      </w:r>
      <w:proofErr w:type="spellEnd"/>
      <w:r>
        <w:rPr>
          <w:sz w:val="24"/>
        </w:rPr>
        <w:t xml:space="preserve"> le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="00F56B8E">
        <w:rPr>
          <w:sz w:val="24"/>
        </w:rPr>
        <w:t>o</w:t>
      </w:r>
      <w:r>
        <w:rPr>
          <w:sz w:val="24"/>
        </w:rPr>
        <w:t>r</w:t>
      </w:r>
      <w:r w:rsidR="00F56B8E">
        <w:rPr>
          <w:sz w:val="24"/>
        </w:rPr>
        <w:t>trait</w:t>
      </w:r>
      <w:proofErr w:type="spellEnd"/>
      <w:r w:rsidR="00F56B8E">
        <w:rPr>
          <w:sz w:val="24"/>
        </w:rPr>
        <w:t>-robot de l’</w:t>
      </w:r>
      <w:proofErr w:type="spellStart"/>
      <w:r w:rsidR="00F56B8E">
        <w:rPr>
          <w:sz w:val="24"/>
        </w:rPr>
        <w:t>animal</w:t>
      </w:r>
      <w:proofErr w:type="spellEnd"/>
      <w:r w:rsidR="00F56B8E">
        <w:rPr>
          <w:sz w:val="24"/>
        </w:rPr>
        <w:t xml:space="preserve"> à </w:t>
      </w:r>
      <w:proofErr w:type="spellStart"/>
      <w:r w:rsidR="00F56B8E">
        <w:rPr>
          <w:sz w:val="24"/>
        </w:rPr>
        <w:t>travers</w:t>
      </w:r>
      <w:proofErr w:type="spellEnd"/>
      <w:r w:rsidR="00F56B8E">
        <w:rPr>
          <w:sz w:val="24"/>
        </w:rPr>
        <w:t xml:space="preserve"> le </w:t>
      </w:r>
      <w:proofErr w:type="spellStart"/>
      <w:r w:rsidR="00F56B8E" w:rsidRPr="00B50318">
        <w:rPr>
          <w:b/>
          <w:sz w:val="24"/>
        </w:rPr>
        <w:t>dis</w:t>
      </w:r>
      <w:r w:rsidRPr="00B50318">
        <w:rPr>
          <w:b/>
          <w:sz w:val="24"/>
        </w:rPr>
        <w:t>c</w:t>
      </w:r>
      <w:r w:rsidR="00F56B8E" w:rsidRPr="00B50318">
        <w:rPr>
          <w:b/>
          <w:sz w:val="24"/>
        </w:rPr>
        <w:t>ours</w:t>
      </w:r>
      <w:proofErr w:type="spellEnd"/>
      <w:r w:rsidR="00F56B8E" w:rsidRPr="00B50318">
        <w:rPr>
          <w:b/>
          <w:sz w:val="24"/>
        </w:rPr>
        <w:t xml:space="preserve"> </w:t>
      </w:r>
      <w:proofErr w:type="spellStart"/>
      <w:r w:rsidR="00F56B8E" w:rsidRPr="00B50318">
        <w:rPr>
          <w:b/>
          <w:sz w:val="24"/>
        </w:rPr>
        <w:t>zoologique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que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les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Grecs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ont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élaboré</w:t>
      </w:r>
      <w:proofErr w:type="spellEnd"/>
      <w:r w:rsidR="00C606AA">
        <w:rPr>
          <w:sz w:val="24"/>
        </w:rPr>
        <w:t xml:space="preserve">, de </w:t>
      </w:r>
      <w:proofErr w:type="spellStart"/>
      <w:r w:rsidR="00C606AA">
        <w:rPr>
          <w:sz w:val="24"/>
        </w:rPr>
        <w:t>loin</w:t>
      </w:r>
      <w:proofErr w:type="spellEnd"/>
      <w:r w:rsidR="00C606AA">
        <w:rPr>
          <w:sz w:val="24"/>
        </w:rPr>
        <w:t>,</w:t>
      </w:r>
      <w:r w:rsidR="00F56B8E">
        <w:rPr>
          <w:sz w:val="24"/>
        </w:rPr>
        <w:t xml:space="preserve"> </w:t>
      </w:r>
      <w:r w:rsidR="00574C3D">
        <w:rPr>
          <w:sz w:val="24"/>
        </w:rPr>
        <w:t>pour</w:t>
      </w:r>
      <w:r w:rsidR="00574C3D" w:rsidRPr="009A6C6B">
        <w:rPr>
          <w:i/>
          <w:sz w:val="24"/>
        </w:rPr>
        <w:t xml:space="preserve"> le</w:t>
      </w:r>
      <w:r w:rsidR="00574C3D">
        <w:rPr>
          <w:sz w:val="24"/>
        </w:rPr>
        <w:t xml:space="preserve"> </w:t>
      </w:r>
      <w:r w:rsidR="009A6C6B">
        <w:rPr>
          <w:sz w:val="24"/>
        </w:rPr>
        <w:t>“</w:t>
      </w:r>
      <w:proofErr w:type="spellStart"/>
      <w:r w:rsidR="009A6C6B">
        <w:rPr>
          <w:sz w:val="24"/>
        </w:rPr>
        <w:t>tête</w:t>
      </w:r>
      <w:proofErr w:type="spellEnd"/>
      <w:r w:rsidR="009A6C6B">
        <w:rPr>
          <w:sz w:val="24"/>
        </w:rPr>
        <w:t>-de-</w:t>
      </w:r>
      <w:proofErr w:type="spellStart"/>
      <w:r w:rsidR="00F56B8E">
        <w:rPr>
          <w:sz w:val="24"/>
        </w:rPr>
        <w:t>chien</w:t>
      </w:r>
      <w:proofErr w:type="spellEnd"/>
      <w:r w:rsidR="00F56B8E">
        <w:rPr>
          <w:sz w:val="24"/>
        </w:rPr>
        <w:t xml:space="preserve">” en </w:t>
      </w:r>
      <w:r w:rsidR="006B4023">
        <w:rPr>
          <w:sz w:val="24"/>
        </w:rPr>
        <w:t xml:space="preserve">se </w:t>
      </w:r>
      <w:proofErr w:type="spellStart"/>
      <w:r w:rsidR="006B4023">
        <w:rPr>
          <w:sz w:val="24"/>
        </w:rPr>
        <w:t>concentrant</w:t>
      </w:r>
      <w:proofErr w:type="spellEnd"/>
      <w:r w:rsidR="006B4023">
        <w:rPr>
          <w:sz w:val="24"/>
        </w:rPr>
        <w:t xml:space="preserve"> </w:t>
      </w:r>
      <w:proofErr w:type="spellStart"/>
      <w:r w:rsidR="006B4023">
        <w:rPr>
          <w:sz w:val="24"/>
        </w:rPr>
        <w:t>sur</w:t>
      </w:r>
      <w:proofErr w:type="spellEnd"/>
      <w:r w:rsidR="006B4023">
        <w:rPr>
          <w:sz w:val="24"/>
        </w:rPr>
        <w:t xml:space="preserve"> </w:t>
      </w:r>
      <w:proofErr w:type="spellStart"/>
      <w:r w:rsidR="00F56B8E">
        <w:rPr>
          <w:sz w:val="24"/>
        </w:rPr>
        <w:t>le</w:t>
      </w:r>
      <w:r>
        <w:rPr>
          <w:sz w:val="24"/>
        </w:rPr>
        <w:t>s</w:t>
      </w:r>
      <w:proofErr w:type="spellEnd"/>
      <w:r w:rsidR="00F56B8E">
        <w:rPr>
          <w:sz w:val="24"/>
        </w:rPr>
        <w:t xml:space="preserve"> </w:t>
      </w:r>
      <w:proofErr w:type="spellStart"/>
      <w:r w:rsidR="00F56B8E">
        <w:rPr>
          <w:sz w:val="24"/>
        </w:rPr>
        <w:t>témoignage</w:t>
      </w:r>
      <w:r>
        <w:rPr>
          <w:sz w:val="24"/>
        </w:rPr>
        <w:t>s</w:t>
      </w:r>
      <w:proofErr w:type="spellEnd"/>
      <w:r w:rsidR="00F56B8E">
        <w:rPr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naturalistes</w:t>
      </w:r>
      <w:proofErr w:type="spellEnd"/>
      <w:r>
        <w:rPr>
          <w:sz w:val="24"/>
        </w:rPr>
        <w:t xml:space="preserve">” </w:t>
      </w:r>
      <w:r w:rsidR="00F56B8E">
        <w:rPr>
          <w:sz w:val="24"/>
        </w:rPr>
        <w:t>d’</w:t>
      </w:r>
      <w:proofErr w:type="spellStart"/>
      <w:r w:rsidR="00F56B8E">
        <w:rPr>
          <w:sz w:val="24"/>
        </w:rPr>
        <w:t>Aristote</w:t>
      </w:r>
      <w:proofErr w:type="spellEnd"/>
      <w:r w:rsidR="00F56B8E">
        <w:rPr>
          <w:sz w:val="24"/>
        </w:rPr>
        <w:t xml:space="preserve"> et de </w:t>
      </w:r>
      <w:proofErr w:type="spellStart"/>
      <w:r w:rsidR="00F56B8E">
        <w:rPr>
          <w:sz w:val="24"/>
        </w:rPr>
        <w:t>Galien</w:t>
      </w:r>
      <w:proofErr w:type="spellEnd"/>
      <w:r>
        <w:rPr>
          <w:sz w:val="24"/>
        </w:rPr>
        <w:t>,</w:t>
      </w:r>
      <w:r w:rsidR="00012E76">
        <w:rPr>
          <w:sz w:val="24"/>
        </w:rPr>
        <w:t xml:space="preserve"> </w:t>
      </w:r>
      <w:r>
        <w:rPr>
          <w:sz w:val="24"/>
        </w:rPr>
        <w:t xml:space="preserve">et </w:t>
      </w:r>
      <w:proofErr w:type="spellStart"/>
      <w:r>
        <w:rPr>
          <w:sz w:val="24"/>
        </w:rPr>
        <w:t>ceux</w:t>
      </w:r>
      <w:proofErr w:type="spellEnd"/>
      <w:r w:rsidR="00D10350">
        <w:rPr>
          <w:sz w:val="24"/>
        </w:rPr>
        <w:t xml:space="preserve"> </w:t>
      </w:r>
      <w:proofErr w:type="spellStart"/>
      <w:r w:rsidR="00D10350">
        <w:rPr>
          <w:sz w:val="24"/>
        </w:rPr>
        <w:t>des</w:t>
      </w:r>
      <w:proofErr w:type="spellEnd"/>
      <w:r w:rsidR="00D10350">
        <w:rPr>
          <w:sz w:val="24"/>
        </w:rPr>
        <w:t xml:space="preserve"> </w:t>
      </w:r>
      <w:proofErr w:type="spellStart"/>
      <w:r w:rsidR="00EA5D23">
        <w:rPr>
          <w:sz w:val="24"/>
        </w:rPr>
        <w:t>géographes</w:t>
      </w:r>
      <w:proofErr w:type="spellEnd"/>
      <w:r w:rsidR="00EA5D23">
        <w:rPr>
          <w:sz w:val="24"/>
        </w:rPr>
        <w:t xml:space="preserve"> </w:t>
      </w:r>
      <w:proofErr w:type="spellStart"/>
      <w:r w:rsidR="00EA5D23">
        <w:rPr>
          <w:sz w:val="24"/>
        </w:rPr>
        <w:t>anciens</w:t>
      </w:r>
      <w:proofErr w:type="spellEnd"/>
      <w:r w:rsidR="00EA5D23">
        <w:rPr>
          <w:sz w:val="24"/>
        </w:rPr>
        <w:t xml:space="preserve">. </w:t>
      </w:r>
      <w:proofErr w:type="spellStart"/>
      <w:r>
        <w:rPr>
          <w:sz w:val="24"/>
        </w:rPr>
        <w:t>Nous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présenterons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ensuite</w:t>
      </w:r>
      <w:proofErr w:type="spellEnd"/>
      <w:r w:rsidR="00012E76">
        <w:rPr>
          <w:sz w:val="24"/>
        </w:rPr>
        <w:t xml:space="preserve"> </w:t>
      </w:r>
      <w:proofErr w:type="spellStart"/>
      <w:r>
        <w:rPr>
          <w:sz w:val="24"/>
        </w:rPr>
        <w:t>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principales</w:t>
      </w:r>
      <w:proofErr w:type="spellEnd"/>
      <w:r w:rsidR="00012E76">
        <w:rPr>
          <w:sz w:val="24"/>
        </w:rPr>
        <w:t xml:space="preserve"> </w:t>
      </w:r>
      <w:proofErr w:type="spellStart"/>
      <w:r>
        <w:rPr>
          <w:b/>
          <w:sz w:val="24"/>
        </w:rPr>
        <w:t>valeurs</w:t>
      </w:r>
      <w:proofErr w:type="spellEnd"/>
      <w:r w:rsidR="00012E76" w:rsidRPr="00B50318">
        <w:rPr>
          <w:b/>
          <w:sz w:val="24"/>
        </w:rPr>
        <w:t xml:space="preserve"> </w:t>
      </w:r>
      <w:proofErr w:type="spellStart"/>
      <w:r w:rsidR="00012E76" w:rsidRPr="00B50318">
        <w:rPr>
          <w:b/>
          <w:sz w:val="24"/>
        </w:rPr>
        <w:t>culturelles</w:t>
      </w:r>
      <w:proofErr w:type="spellEnd"/>
      <w:r w:rsidR="00012E76">
        <w:rPr>
          <w:sz w:val="24"/>
        </w:rPr>
        <w:t xml:space="preserve"> </w:t>
      </w:r>
      <w:proofErr w:type="spellStart"/>
      <w:r w:rsidR="00012E76">
        <w:rPr>
          <w:sz w:val="24"/>
        </w:rPr>
        <w:t>que</w:t>
      </w:r>
      <w:proofErr w:type="spellEnd"/>
      <w:r w:rsidR="00012E76">
        <w:rPr>
          <w:sz w:val="24"/>
        </w:rPr>
        <w:t xml:space="preserve"> </w:t>
      </w:r>
      <w:proofErr w:type="spellStart"/>
      <w:r w:rsidR="00012E76">
        <w:rPr>
          <w:sz w:val="24"/>
        </w:rPr>
        <w:t>les</w:t>
      </w:r>
      <w:proofErr w:type="spellEnd"/>
      <w:r w:rsidR="00012E76">
        <w:rPr>
          <w:sz w:val="24"/>
        </w:rPr>
        <w:t xml:space="preserve"> </w:t>
      </w:r>
      <w:proofErr w:type="spellStart"/>
      <w:r w:rsidR="00012E76">
        <w:rPr>
          <w:sz w:val="24"/>
        </w:rPr>
        <w:t>Grecs</w:t>
      </w:r>
      <w:proofErr w:type="spellEnd"/>
      <w:r w:rsidR="00012E76">
        <w:rPr>
          <w:sz w:val="24"/>
        </w:rPr>
        <w:t xml:space="preserve"> a</w:t>
      </w:r>
      <w:r w:rsidR="00AB1C30">
        <w:rPr>
          <w:sz w:val="24"/>
        </w:rPr>
        <w:t>ssociaient</w:t>
      </w:r>
      <w:bookmarkStart w:id="0" w:name="_GoBack"/>
      <w:bookmarkEnd w:id="0"/>
      <w:r w:rsidR="00574C3D">
        <w:rPr>
          <w:sz w:val="24"/>
        </w:rPr>
        <w:t xml:space="preserve"> </w:t>
      </w:r>
      <w:proofErr w:type="spellStart"/>
      <w:r w:rsidR="00574C3D">
        <w:rPr>
          <w:sz w:val="24"/>
        </w:rPr>
        <w:t>au</w:t>
      </w:r>
      <w:proofErr w:type="spellEnd"/>
      <w:r w:rsidR="00574C3D">
        <w:rPr>
          <w:sz w:val="24"/>
        </w:rPr>
        <w:t xml:space="preserve"> </w:t>
      </w:r>
      <w:proofErr w:type="spellStart"/>
      <w:r w:rsidR="00574C3D">
        <w:rPr>
          <w:sz w:val="24"/>
        </w:rPr>
        <w:t>babouin</w:t>
      </w:r>
      <w:proofErr w:type="spellEnd"/>
      <w:r w:rsidR="00574C3D">
        <w:rPr>
          <w:sz w:val="24"/>
        </w:rPr>
        <w:t xml:space="preserve"> en </w:t>
      </w:r>
      <w:proofErr w:type="spellStart"/>
      <w:r w:rsidR="00574C3D">
        <w:rPr>
          <w:sz w:val="24"/>
        </w:rPr>
        <w:t>tant</w:t>
      </w:r>
      <w:proofErr w:type="spellEnd"/>
      <w:r w:rsidR="00574C3D">
        <w:rPr>
          <w:sz w:val="24"/>
        </w:rPr>
        <w:t xml:space="preserve"> </w:t>
      </w:r>
      <w:proofErr w:type="spellStart"/>
      <w:r w:rsidR="00574C3D">
        <w:rPr>
          <w:sz w:val="24"/>
        </w:rPr>
        <w:t>qu’animal</w:t>
      </w:r>
      <w:proofErr w:type="spellEnd"/>
      <w:r w:rsidR="00012E76">
        <w:rPr>
          <w:sz w:val="24"/>
        </w:rPr>
        <w:t xml:space="preserve"> </w:t>
      </w:r>
      <w:proofErr w:type="spellStart"/>
      <w:r w:rsidR="00012E76">
        <w:rPr>
          <w:sz w:val="24"/>
        </w:rPr>
        <w:t>égyptien</w:t>
      </w:r>
      <w:proofErr w:type="spellEnd"/>
      <w:r w:rsidR="00012E76">
        <w:rPr>
          <w:sz w:val="24"/>
        </w:rPr>
        <w:t xml:space="preserve">: le </w:t>
      </w:r>
      <w:proofErr w:type="spellStart"/>
      <w:r w:rsidR="00012E76">
        <w:rPr>
          <w:sz w:val="24"/>
        </w:rPr>
        <w:t>rapport</w:t>
      </w:r>
      <w:proofErr w:type="spellEnd"/>
      <w:r w:rsidR="00012E76">
        <w:rPr>
          <w:sz w:val="24"/>
        </w:rPr>
        <w:t xml:space="preserve"> </w:t>
      </w:r>
      <w:proofErr w:type="spellStart"/>
      <w:r w:rsidR="00012E76">
        <w:rPr>
          <w:sz w:val="24"/>
        </w:rPr>
        <w:t>avec</w:t>
      </w:r>
      <w:proofErr w:type="spellEnd"/>
      <w:r w:rsidR="00012E76">
        <w:rPr>
          <w:sz w:val="24"/>
        </w:rPr>
        <w:t xml:space="preserve"> </w:t>
      </w:r>
      <w:proofErr w:type="spellStart"/>
      <w:r w:rsidR="00012E76">
        <w:rPr>
          <w:sz w:val="24"/>
        </w:rPr>
        <w:t>Thot</w:t>
      </w:r>
      <w:proofErr w:type="spellEnd"/>
      <w:r w:rsidR="000F3905">
        <w:rPr>
          <w:sz w:val="24"/>
        </w:rPr>
        <w:t>,</w:t>
      </w:r>
      <w:r w:rsidR="00012E76">
        <w:rPr>
          <w:sz w:val="24"/>
        </w:rPr>
        <w:t xml:space="preserve"> </w:t>
      </w:r>
      <w:proofErr w:type="gramStart"/>
      <w:r w:rsidR="00012E76">
        <w:rPr>
          <w:sz w:val="24"/>
        </w:rPr>
        <w:t>la</w:t>
      </w:r>
      <w:proofErr w:type="gramEnd"/>
      <w:r w:rsidR="00012E76">
        <w:rPr>
          <w:sz w:val="24"/>
        </w:rPr>
        <w:t xml:space="preserve"> lune et </w:t>
      </w:r>
      <w:proofErr w:type="spellStart"/>
      <w:r w:rsidR="00012E76">
        <w:rPr>
          <w:sz w:val="24"/>
        </w:rPr>
        <w:t>Hécate</w:t>
      </w:r>
      <w:proofErr w:type="spellEnd"/>
      <w:r w:rsidR="00012E76">
        <w:rPr>
          <w:sz w:val="24"/>
        </w:rPr>
        <w:t xml:space="preserve">, sa </w:t>
      </w:r>
      <w:proofErr w:type="spellStart"/>
      <w:r w:rsidR="00012E76">
        <w:rPr>
          <w:sz w:val="24"/>
        </w:rPr>
        <w:t>place</w:t>
      </w:r>
      <w:proofErr w:type="spellEnd"/>
      <w:r w:rsidR="00012E76">
        <w:rPr>
          <w:sz w:val="24"/>
        </w:rPr>
        <w:t xml:space="preserve"> </w:t>
      </w:r>
      <w:proofErr w:type="spellStart"/>
      <w:r w:rsidR="00012E76">
        <w:rPr>
          <w:sz w:val="24"/>
        </w:rPr>
        <w:t>dans</w:t>
      </w:r>
      <w:proofErr w:type="spellEnd"/>
      <w:r w:rsidR="00012E76">
        <w:rPr>
          <w:sz w:val="24"/>
        </w:rPr>
        <w:t xml:space="preserve"> l’</w:t>
      </w:r>
      <w:proofErr w:type="spellStart"/>
      <w:r w:rsidR="00012E76">
        <w:rPr>
          <w:sz w:val="24"/>
        </w:rPr>
        <w:t>onirocritique</w:t>
      </w:r>
      <w:proofErr w:type="spellEnd"/>
      <w:r w:rsidR="00012E76">
        <w:rPr>
          <w:sz w:val="24"/>
        </w:rPr>
        <w:t xml:space="preserve"> et </w:t>
      </w:r>
      <w:proofErr w:type="spellStart"/>
      <w:r w:rsidR="00012E76">
        <w:rPr>
          <w:sz w:val="24"/>
        </w:rPr>
        <w:t>l’astrologie</w:t>
      </w:r>
      <w:proofErr w:type="spellEnd"/>
      <w:r w:rsidR="00012E76">
        <w:rPr>
          <w:sz w:val="24"/>
        </w:rPr>
        <w:t xml:space="preserve"> </w:t>
      </w:r>
      <w:proofErr w:type="spellStart"/>
      <w:r w:rsidR="00012E76">
        <w:rPr>
          <w:sz w:val="24"/>
        </w:rPr>
        <w:t>gréco-égyptiennes</w:t>
      </w:r>
      <w:proofErr w:type="spellEnd"/>
      <w:r w:rsidR="00012E76">
        <w:rPr>
          <w:sz w:val="24"/>
        </w:rPr>
        <w:t xml:space="preserve">. </w:t>
      </w:r>
      <w:r>
        <w:rPr>
          <w:sz w:val="24"/>
        </w:rPr>
        <w:t>On</w:t>
      </w:r>
      <w:r w:rsidR="00012E76">
        <w:rPr>
          <w:sz w:val="24"/>
        </w:rPr>
        <w:t xml:space="preserve"> </w:t>
      </w:r>
      <w:proofErr w:type="spellStart"/>
      <w:r w:rsidR="00012E76">
        <w:rPr>
          <w:sz w:val="24"/>
        </w:rPr>
        <w:t>cherchera</w:t>
      </w:r>
      <w:proofErr w:type="spellEnd"/>
      <w:r w:rsidR="00012E76">
        <w:rPr>
          <w:sz w:val="24"/>
        </w:rPr>
        <w:t xml:space="preserve"> </w:t>
      </w:r>
      <w:proofErr w:type="spellStart"/>
      <w:r>
        <w:rPr>
          <w:sz w:val="24"/>
        </w:rPr>
        <w:t>enfin</w:t>
      </w:r>
      <w:proofErr w:type="spellEnd"/>
      <w:r>
        <w:rPr>
          <w:sz w:val="24"/>
        </w:rPr>
        <w:t xml:space="preserve"> </w:t>
      </w:r>
      <w:r w:rsidR="00012E76">
        <w:rPr>
          <w:sz w:val="24"/>
        </w:rPr>
        <w:t xml:space="preserve">à </w:t>
      </w:r>
      <w:proofErr w:type="spellStart"/>
      <w:r>
        <w:rPr>
          <w:sz w:val="24"/>
        </w:rPr>
        <w:t>saisir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l’</w:t>
      </w:r>
      <w:proofErr w:type="gramEnd"/>
      <w:r>
        <w:rPr>
          <w:sz w:val="24"/>
        </w:rPr>
        <w:t>impact</w:t>
      </w:r>
      <w:r w:rsidR="00012E76">
        <w:rPr>
          <w:sz w:val="24"/>
        </w:rPr>
        <w:t xml:space="preserve"> de la </w:t>
      </w:r>
      <w:proofErr w:type="spellStart"/>
      <w:r w:rsidR="00012E76">
        <w:rPr>
          <w:sz w:val="24"/>
        </w:rPr>
        <w:t>rencontre</w:t>
      </w:r>
      <w:proofErr w:type="spellEnd"/>
      <w:r w:rsidR="00012E76">
        <w:rPr>
          <w:sz w:val="24"/>
        </w:rPr>
        <w:t xml:space="preserve"> </w:t>
      </w:r>
      <w:proofErr w:type="spellStart"/>
      <w:r w:rsidR="00C606AA">
        <w:rPr>
          <w:sz w:val="24"/>
        </w:rPr>
        <w:t>concrète</w:t>
      </w:r>
      <w:proofErr w:type="spellEnd"/>
      <w:r w:rsidR="00C606AA">
        <w:rPr>
          <w:sz w:val="24"/>
        </w:rPr>
        <w:t xml:space="preserve"> </w:t>
      </w:r>
      <w:proofErr w:type="spellStart"/>
      <w:r w:rsidR="00012E76">
        <w:rPr>
          <w:sz w:val="24"/>
        </w:rPr>
        <w:t>des</w:t>
      </w:r>
      <w:proofErr w:type="spellEnd"/>
      <w:r w:rsidR="00012E76">
        <w:rPr>
          <w:sz w:val="24"/>
        </w:rPr>
        <w:t xml:space="preserve"> </w:t>
      </w:r>
      <w:proofErr w:type="spellStart"/>
      <w:r w:rsidR="00C606AA">
        <w:rPr>
          <w:sz w:val="24"/>
        </w:rPr>
        <w:t>observateurs</w:t>
      </w:r>
      <w:proofErr w:type="spellEnd"/>
      <w:r w:rsidR="00C606AA">
        <w:rPr>
          <w:sz w:val="24"/>
        </w:rPr>
        <w:t xml:space="preserve"> </w:t>
      </w:r>
      <w:proofErr w:type="spellStart"/>
      <w:r w:rsidR="00C606AA">
        <w:rPr>
          <w:sz w:val="24"/>
        </w:rPr>
        <w:t>grec</w:t>
      </w:r>
      <w:r w:rsidR="00012E76">
        <w:rPr>
          <w:sz w:val="24"/>
        </w:rPr>
        <w:t>s</w:t>
      </w:r>
      <w:proofErr w:type="spellEnd"/>
      <w:r w:rsidR="00012E76">
        <w:rPr>
          <w:sz w:val="24"/>
        </w:rPr>
        <w:t xml:space="preserve"> </w:t>
      </w:r>
      <w:proofErr w:type="spellStart"/>
      <w:r w:rsidR="009E47F9">
        <w:rPr>
          <w:sz w:val="24"/>
        </w:rPr>
        <w:t>avec</w:t>
      </w:r>
      <w:proofErr w:type="spellEnd"/>
      <w:r w:rsidR="009E47F9">
        <w:rPr>
          <w:sz w:val="24"/>
        </w:rPr>
        <w:t xml:space="preserve"> </w:t>
      </w:r>
      <w:r w:rsidR="00C606AA">
        <w:rPr>
          <w:sz w:val="24"/>
        </w:rPr>
        <w:t xml:space="preserve">le </w:t>
      </w:r>
      <w:proofErr w:type="spellStart"/>
      <w:r w:rsidR="00C606AA">
        <w:rPr>
          <w:sz w:val="24"/>
        </w:rPr>
        <w:t>babouin</w:t>
      </w:r>
      <w:proofErr w:type="spellEnd"/>
      <w:r w:rsidR="00C606AA">
        <w:rPr>
          <w:sz w:val="24"/>
        </w:rPr>
        <w:t xml:space="preserve"> en </w:t>
      </w:r>
      <w:proofErr w:type="spellStart"/>
      <w:r w:rsidR="00C606AA">
        <w:rPr>
          <w:sz w:val="24"/>
        </w:rPr>
        <w:t>Egypte</w:t>
      </w:r>
      <w:proofErr w:type="spellEnd"/>
      <w:r w:rsidR="00C606AA">
        <w:rPr>
          <w:sz w:val="24"/>
        </w:rPr>
        <w:t xml:space="preserve"> </w:t>
      </w:r>
      <w:proofErr w:type="spellStart"/>
      <w:r w:rsidR="00C606AA">
        <w:rPr>
          <w:sz w:val="24"/>
        </w:rPr>
        <w:t>même</w:t>
      </w:r>
      <w:proofErr w:type="spellEnd"/>
      <w:r w:rsidR="00C606AA">
        <w:rPr>
          <w:sz w:val="24"/>
        </w:rPr>
        <w:t xml:space="preserve">, et de </w:t>
      </w:r>
      <w:proofErr w:type="spellStart"/>
      <w:r w:rsidR="00C606AA">
        <w:rPr>
          <w:sz w:val="24"/>
        </w:rPr>
        <w:t>mesurer</w:t>
      </w:r>
      <w:proofErr w:type="spellEnd"/>
      <w:r w:rsidR="00C606AA">
        <w:rPr>
          <w:sz w:val="24"/>
        </w:rPr>
        <w:t xml:space="preserve"> l’</w:t>
      </w:r>
      <w:proofErr w:type="spellStart"/>
      <w:r w:rsidR="00C606AA">
        <w:rPr>
          <w:sz w:val="24"/>
        </w:rPr>
        <w:t>évolution</w:t>
      </w:r>
      <w:proofErr w:type="spellEnd"/>
      <w:r w:rsidR="00C606AA">
        <w:rPr>
          <w:sz w:val="24"/>
        </w:rPr>
        <w:t xml:space="preserve"> de</w:t>
      </w:r>
      <w:r w:rsidR="009E47F9">
        <w:rPr>
          <w:sz w:val="24"/>
        </w:rPr>
        <w:t xml:space="preserve"> la </w:t>
      </w:r>
      <w:proofErr w:type="spellStart"/>
      <w:r w:rsidR="009E47F9">
        <w:rPr>
          <w:sz w:val="24"/>
        </w:rPr>
        <w:t>représentation</w:t>
      </w:r>
      <w:proofErr w:type="spellEnd"/>
      <w:r w:rsidR="009E47F9">
        <w:rPr>
          <w:sz w:val="24"/>
        </w:rPr>
        <w:t xml:space="preserve"> </w:t>
      </w:r>
      <w:proofErr w:type="spellStart"/>
      <w:r w:rsidR="009E47F9">
        <w:rPr>
          <w:sz w:val="24"/>
        </w:rPr>
        <w:t>culturelle</w:t>
      </w:r>
      <w:proofErr w:type="spellEnd"/>
      <w:r w:rsidR="009E47F9">
        <w:rPr>
          <w:sz w:val="24"/>
        </w:rPr>
        <w:t xml:space="preserve"> </w:t>
      </w:r>
      <w:proofErr w:type="spellStart"/>
      <w:r w:rsidR="00C606AA">
        <w:rPr>
          <w:sz w:val="24"/>
        </w:rPr>
        <w:t>du</w:t>
      </w:r>
      <w:proofErr w:type="spellEnd"/>
      <w:r w:rsidR="00C606AA">
        <w:rPr>
          <w:sz w:val="24"/>
        </w:rPr>
        <w:t xml:space="preserve"> </w:t>
      </w:r>
      <w:proofErr w:type="spellStart"/>
      <w:r w:rsidR="00C606AA">
        <w:rPr>
          <w:sz w:val="24"/>
        </w:rPr>
        <w:t>babouin</w:t>
      </w:r>
      <w:proofErr w:type="spellEnd"/>
      <w:r w:rsidR="00C606AA">
        <w:rPr>
          <w:sz w:val="24"/>
        </w:rPr>
        <w:t xml:space="preserve"> et à </w:t>
      </w:r>
      <w:proofErr w:type="spellStart"/>
      <w:r w:rsidR="00C606AA">
        <w:rPr>
          <w:sz w:val="24"/>
        </w:rPr>
        <w:t>travers</w:t>
      </w:r>
      <w:proofErr w:type="spellEnd"/>
      <w:r w:rsidR="00C606AA">
        <w:rPr>
          <w:sz w:val="24"/>
        </w:rPr>
        <w:t xml:space="preserve"> lui de l’</w:t>
      </w:r>
      <w:proofErr w:type="spellStart"/>
      <w:r w:rsidR="00C606AA">
        <w:rPr>
          <w:sz w:val="24"/>
        </w:rPr>
        <w:t>Egypte</w:t>
      </w:r>
      <w:proofErr w:type="spellEnd"/>
      <w:r w:rsidR="00C606AA">
        <w:rPr>
          <w:sz w:val="24"/>
        </w:rPr>
        <w:t xml:space="preserve"> </w:t>
      </w:r>
      <w:proofErr w:type="spellStart"/>
      <w:r w:rsidR="00C606AA">
        <w:rPr>
          <w:sz w:val="24"/>
        </w:rPr>
        <w:t>au</w:t>
      </w:r>
      <w:proofErr w:type="spellEnd"/>
      <w:r w:rsidR="00C606AA">
        <w:rPr>
          <w:sz w:val="24"/>
        </w:rPr>
        <w:t xml:space="preserve"> </w:t>
      </w:r>
      <w:proofErr w:type="spellStart"/>
      <w:r w:rsidR="00C606AA">
        <w:rPr>
          <w:sz w:val="24"/>
        </w:rPr>
        <w:t>cours</w:t>
      </w:r>
      <w:proofErr w:type="spellEnd"/>
      <w:r w:rsidR="00C606AA">
        <w:rPr>
          <w:sz w:val="24"/>
        </w:rPr>
        <w:t xml:space="preserve"> de </w:t>
      </w:r>
      <w:proofErr w:type="spellStart"/>
      <w:r w:rsidR="00C606AA">
        <w:rPr>
          <w:sz w:val="24"/>
        </w:rPr>
        <w:t>cette</w:t>
      </w:r>
      <w:proofErr w:type="spellEnd"/>
      <w:r w:rsidR="00C606AA">
        <w:rPr>
          <w:sz w:val="24"/>
        </w:rPr>
        <w:t xml:space="preserve"> </w:t>
      </w:r>
      <w:proofErr w:type="spellStart"/>
      <w:r w:rsidR="00C606AA">
        <w:rPr>
          <w:sz w:val="24"/>
        </w:rPr>
        <w:t>expérience</w:t>
      </w:r>
      <w:proofErr w:type="spellEnd"/>
      <w:r w:rsidR="00D17299">
        <w:rPr>
          <w:sz w:val="24"/>
        </w:rPr>
        <w:t xml:space="preserve">. </w:t>
      </w:r>
    </w:p>
    <w:p w14:paraId="698C9BD1" w14:textId="706F3422" w:rsidR="009E47F9" w:rsidRDefault="00C606AA" w:rsidP="00CD5D0C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L’</w:t>
      </w:r>
      <w:proofErr w:type="spellStart"/>
      <w:r>
        <w:rPr>
          <w:sz w:val="24"/>
        </w:rPr>
        <w:t>étude</w:t>
      </w:r>
      <w:proofErr w:type="spellEnd"/>
      <w:r>
        <w:rPr>
          <w:sz w:val="24"/>
        </w:rPr>
        <w:t xml:space="preserve"> de </w:t>
      </w:r>
      <w:proofErr w:type="gramStart"/>
      <w:r>
        <w:rPr>
          <w:sz w:val="24"/>
        </w:rPr>
        <w:t>l’</w:t>
      </w:r>
      <w:proofErr w:type="gramEnd"/>
      <w:r>
        <w:rPr>
          <w:sz w:val="24"/>
        </w:rPr>
        <w:t xml:space="preserve">histoire </w:t>
      </w:r>
      <w:proofErr w:type="spellStart"/>
      <w:r>
        <w:rPr>
          <w:sz w:val="24"/>
        </w:rPr>
        <w:t>culturelle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</w:t>
      </w:r>
      <w:proofErr w:type="spellEnd"/>
      <w:r w:rsidR="00574C3D">
        <w:rPr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tête</w:t>
      </w:r>
      <w:proofErr w:type="spellEnd"/>
      <w:r w:rsidR="009A6C6B">
        <w:rPr>
          <w:sz w:val="24"/>
        </w:rPr>
        <w:t>-de-</w:t>
      </w:r>
      <w:proofErr w:type="spellStart"/>
      <w:r>
        <w:rPr>
          <w:sz w:val="24"/>
        </w:rPr>
        <w:t>chien</w:t>
      </w:r>
      <w:proofErr w:type="spellEnd"/>
      <w:r>
        <w:rPr>
          <w:sz w:val="24"/>
        </w:rPr>
        <w:t>”</w:t>
      </w:r>
      <w:r w:rsidR="00D17299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genre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Papio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métonyme</w:t>
      </w:r>
      <w:proofErr w:type="spellEnd"/>
      <w:r>
        <w:rPr>
          <w:sz w:val="24"/>
        </w:rPr>
        <w:t xml:space="preserve"> de l’</w:t>
      </w:r>
      <w:proofErr w:type="spellStart"/>
      <w:r>
        <w:rPr>
          <w:sz w:val="24"/>
        </w:rPr>
        <w:t>Egypte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discours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grec</w:t>
      </w:r>
      <w:proofErr w:type="spellEnd"/>
      <w:r w:rsidR="00D17299">
        <w:rPr>
          <w:sz w:val="24"/>
        </w:rPr>
        <w:t xml:space="preserve"> </w:t>
      </w:r>
      <w:proofErr w:type="spellStart"/>
      <w:r>
        <w:rPr>
          <w:sz w:val="24"/>
        </w:rPr>
        <w:t>permet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réfléchir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phases</w:t>
      </w:r>
      <w:proofErr w:type="spellEnd"/>
      <w:r>
        <w:rPr>
          <w:sz w:val="24"/>
        </w:rPr>
        <w:t xml:space="preserve"> d’</w:t>
      </w:r>
      <w:proofErr w:type="spellStart"/>
      <w:r>
        <w:rPr>
          <w:sz w:val="24"/>
        </w:rPr>
        <w:t>acclimatation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système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culturel</w:t>
      </w:r>
      <w:proofErr w:type="spellEnd"/>
      <w:r>
        <w:rPr>
          <w:sz w:val="24"/>
        </w:rPr>
        <w:t xml:space="preserve"> d’une </w:t>
      </w:r>
      <w:proofErr w:type="spellStart"/>
      <w:r>
        <w:rPr>
          <w:sz w:val="24"/>
        </w:rPr>
        <w:t>réalité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naturelle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étrangère</w:t>
      </w:r>
      <w:proofErr w:type="spellEnd"/>
      <w:r>
        <w:rPr>
          <w:sz w:val="24"/>
        </w:rPr>
        <w:t>”</w:t>
      </w:r>
      <w:r w:rsidR="00D17299">
        <w:rPr>
          <w:sz w:val="24"/>
        </w:rPr>
        <w:t xml:space="preserve">. </w:t>
      </w:r>
      <w:proofErr w:type="spellStart"/>
      <w:r w:rsidR="00D17299">
        <w:rPr>
          <w:sz w:val="24"/>
        </w:rPr>
        <w:t>Cette</w:t>
      </w:r>
      <w:proofErr w:type="spellEnd"/>
      <w:r w:rsidR="00D17299">
        <w:rPr>
          <w:sz w:val="24"/>
        </w:rPr>
        <w:t xml:space="preserve"> </w:t>
      </w:r>
      <w:proofErr w:type="spellStart"/>
      <w:r w:rsidR="00D17299">
        <w:rPr>
          <w:sz w:val="24"/>
        </w:rPr>
        <w:t>étude</w:t>
      </w:r>
      <w:proofErr w:type="spellEnd"/>
      <w:r w:rsidR="00D17299">
        <w:rPr>
          <w:sz w:val="24"/>
        </w:rPr>
        <w:t xml:space="preserve"> se propose </w:t>
      </w:r>
      <w:r>
        <w:rPr>
          <w:sz w:val="24"/>
        </w:rPr>
        <w:t>d’</w:t>
      </w:r>
      <w:proofErr w:type="spellStart"/>
      <w:r>
        <w:rPr>
          <w:sz w:val="24"/>
        </w:rPr>
        <w:t>éclairer</w:t>
      </w:r>
      <w:proofErr w:type="spellEnd"/>
      <w:r w:rsidR="00D17299">
        <w:rPr>
          <w:sz w:val="24"/>
        </w:rPr>
        <w:t xml:space="preserve"> un </w:t>
      </w:r>
      <w:proofErr w:type="spellStart"/>
      <w:r w:rsidR="00D17299">
        <w:rPr>
          <w:sz w:val="24"/>
        </w:rPr>
        <w:t>point</w:t>
      </w:r>
      <w:proofErr w:type="spellEnd"/>
      <w:r w:rsidR="00D17299">
        <w:rPr>
          <w:sz w:val="24"/>
        </w:rPr>
        <w:t xml:space="preserve"> de </w:t>
      </w:r>
      <w:proofErr w:type="spellStart"/>
      <w:r w:rsidR="00D17299">
        <w:rPr>
          <w:sz w:val="24"/>
        </w:rPr>
        <w:t>vue</w:t>
      </w:r>
      <w:proofErr w:type="spellEnd"/>
      <w:r w:rsidR="00D17299">
        <w:rPr>
          <w:sz w:val="24"/>
        </w:rPr>
        <w:t xml:space="preserve"> </w:t>
      </w:r>
      <w:proofErr w:type="spellStart"/>
      <w:r w:rsidR="00D17299">
        <w:rPr>
          <w:sz w:val="24"/>
        </w:rPr>
        <w:t>grec</w:t>
      </w:r>
      <w:proofErr w:type="spellEnd"/>
      <w:r w:rsidR="00D17299">
        <w:rPr>
          <w:sz w:val="24"/>
        </w:rPr>
        <w:t xml:space="preserve"> </w:t>
      </w:r>
      <w:proofErr w:type="spellStart"/>
      <w:proofErr w:type="gramStart"/>
      <w:r w:rsidR="00D17299">
        <w:rPr>
          <w:sz w:val="24"/>
        </w:rPr>
        <w:t>sur</w:t>
      </w:r>
      <w:proofErr w:type="spellEnd"/>
      <w:proofErr w:type="gramEnd"/>
      <w:r w:rsidR="00EA5D23">
        <w:rPr>
          <w:sz w:val="24"/>
        </w:rPr>
        <w:t xml:space="preserve"> </w:t>
      </w:r>
      <w:r w:rsidR="00D17299">
        <w:rPr>
          <w:sz w:val="24"/>
        </w:rPr>
        <w:t xml:space="preserve">la faune </w:t>
      </w:r>
      <w:proofErr w:type="spellStart"/>
      <w:r w:rsidR="00D17299">
        <w:rPr>
          <w:sz w:val="24"/>
        </w:rPr>
        <w:t>égyptienne</w:t>
      </w:r>
      <w:proofErr w:type="spellEnd"/>
      <w:r w:rsidR="00D17299">
        <w:rPr>
          <w:sz w:val="24"/>
        </w:rPr>
        <w:t xml:space="preserve"> </w:t>
      </w:r>
      <w:r w:rsidR="006B4023">
        <w:rPr>
          <w:sz w:val="24"/>
        </w:rPr>
        <w:t xml:space="preserve">en </w:t>
      </w:r>
      <w:proofErr w:type="spellStart"/>
      <w:r w:rsidR="006B4023">
        <w:rPr>
          <w:sz w:val="24"/>
        </w:rPr>
        <w:t>mettant</w:t>
      </w:r>
      <w:proofErr w:type="spellEnd"/>
      <w:r w:rsidR="006B4023">
        <w:rPr>
          <w:sz w:val="24"/>
        </w:rPr>
        <w:t xml:space="preserve"> à </w:t>
      </w:r>
      <w:proofErr w:type="spellStart"/>
      <w:r w:rsidR="006B4023">
        <w:rPr>
          <w:sz w:val="24"/>
        </w:rPr>
        <w:t>disposition</w:t>
      </w:r>
      <w:proofErr w:type="spellEnd"/>
      <w:r w:rsidR="006B4023">
        <w:rPr>
          <w:sz w:val="24"/>
        </w:rPr>
        <w:t xml:space="preserve"> d’</w:t>
      </w:r>
      <w:proofErr w:type="spellStart"/>
      <w:r w:rsidR="00EA5D23">
        <w:rPr>
          <w:sz w:val="24"/>
        </w:rPr>
        <w:t>autres</w:t>
      </w:r>
      <w:proofErr w:type="spellEnd"/>
      <w:r w:rsidR="00EA5D23">
        <w:rPr>
          <w:sz w:val="24"/>
        </w:rPr>
        <w:t xml:space="preserve"> </w:t>
      </w:r>
      <w:proofErr w:type="spellStart"/>
      <w:r w:rsidR="00EA5D23">
        <w:rPr>
          <w:sz w:val="24"/>
        </w:rPr>
        <w:t>spécialistes</w:t>
      </w:r>
      <w:proofErr w:type="spellEnd"/>
      <w:r w:rsidR="00EA5D23">
        <w:rPr>
          <w:sz w:val="24"/>
        </w:rPr>
        <w:t xml:space="preserve"> (</w:t>
      </w:r>
      <w:proofErr w:type="spellStart"/>
      <w:r w:rsidR="00EA5D23">
        <w:rPr>
          <w:sz w:val="24"/>
        </w:rPr>
        <w:t>égyptologues</w:t>
      </w:r>
      <w:proofErr w:type="spellEnd"/>
      <w:r w:rsidR="00EA5D23">
        <w:rPr>
          <w:sz w:val="24"/>
        </w:rPr>
        <w:t xml:space="preserve">, </w:t>
      </w:r>
      <w:proofErr w:type="spellStart"/>
      <w:r w:rsidR="00EA5D23">
        <w:rPr>
          <w:sz w:val="24"/>
        </w:rPr>
        <w:t>archéozoologues</w:t>
      </w:r>
      <w:proofErr w:type="spellEnd"/>
      <w:r w:rsidR="00EA5D23">
        <w:rPr>
          <w:sz w:val="24"/>
        </w:rPr>
        <w:t xml:space="preserve"> etc.) un “</w:t>
      </w:r>
      <w:proofErr w:type="spellStart"/>
      <w:r w:rsidR="00EA5D23">
        <w:rPr>
          <w:sz w:val="24"/>
        </w:rPr>
        <w:t>possible</w:t>
      </w:r>
      <w:proofErr w:type="spellEnd"/>
      <w:r w:rsidR="00EA5D23">
        <w:rPr>
          <w:sz w:val="24"/>
        </w:rPr>
        <w:t xml:space="preserve"> </w:t>
      </w:r>
      <w:proofErr w:type="spellStart"/>
      <w:r w:rsidR="00EA5D23">
        <w:rPr>
          <w:sz w:val="24"/>
        </w:rPr>
        <w:t>comparable</w:t>
      </w:r>
      <w:proofErr w:type="spellEnd"/>
      <w:r w:rsidR="00EA5D23">
        <w:rPr>
          <w:sz w:val="24"/>
        </w:rPr>
        <w:t xml:space="preserve">” pour une </w:t>
      </w:r>
      <w:proofErr w:type="spellStart"/>
      <w:r w:rsidR="00EA5D23">
        <w:rPr>
          <w:sz w:val="24"/>
        </w:rPr>
        <w:t>recherche</w:t>
      </w:r>
      <w:proofErr w:type="spellEnd"/>
      <w:r w:rsidR="00EA5D23">
        <w:rPr>
          <w:sz w:val="24"/>
        </w:rPr>
        <w:t xml:space="preserve"> </w:t>
      </w:r>
      <w:proofErr w:type="spellStart"/>
      <w:r w:rsidR="00EA5D23">
        <w:rPr>
          <w:sz w:val="24"/>
        </w:rPr>
        <w:t>transdisciplinaire</w:t>
      </w:r>
      <w:proofErr w:type="spellEnd"/>
      <w:r w:rsidR="00EA5D23">
        <w:rPr>
          <w:sz w:val="24"/>
        </w:rPr>
        <w:t xml:space="preserve">. </w:t>
      </w:r>
    </w:p>
    <w:p w14:paraId="5242A04E" w14:textId="77777777" w:rsidR="00171F05" w:rsidRDefault="00171F05" w:rsidP="009B5712">
      <w:pPr>
        <w:ind w:firstLine="567"/>
        <w:jc w:val="both"/>
        <w:rPr>
          <w:sz w:val="24"/>
        </w:rPr>
      </w:pPr>
    </w:p>
    <w:p w14:paraId="610CA215" w14:textId="77777777" w:rsidR="00171F05" w:rsidRDefault="00171F05" w:rsidP="00171F05">
      <w:pPr>
        <w:ind w:firstLine="567"/>
        <w:jc w:val="right"/>
        <w:rPr>
          <w:b/>
          <w:sz w:val="24"/>
        </w:rPr>
      </w:pPr>
      <w:r>
        <w:rPr>
          <w:b/>
          <w:sz w:val="24"/>
        </w:rPr>
        <w:t>Marco Vespa</w:t>
      </w:r>
    </w:p>
    <w:p w14:paraId="3CB2DFFD" w14:textId="77777777" w:rsidR="00171F05" w:rsidRPr="00171F05" w:rsidRDefault="00171F05" w:rsidP="00171F05">
      <w:pPr>
        <w:ind w:firstLine="567"/>
        <w:jc w:val="right"/>
        <w:rPr>
          <w:i/>
          <w:sz w:val="24"/>
        </w:rPr>
      </w:pPr>
      <w:proofErr w:type="spellStart"/>
      <w:r>
        <w:rPr>
          <w:i/>
          <w:sz w:val="24"/>
        </w:rPr>
        <w:t>Université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Nice-Sophia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Antipolis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Université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Sienne</w:t>
      </w:r>
      <w:proofErr w:type="spellEnd"/>
    </w:p>
    <w:sectPr w:rsidR="00171F05" w:rsidRPr="00171F05" w:rsidSect="00BA577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12"/>
    <w:rsid w:val="00012E76"/>
    <w:rsid w:val="000F3905"/>
    <w:rsid w:val="00171F05"/>
    <w:rsid w:val="002D7584"/>
    <w:rsid w:val="00574C3D"/>
    <w:rsid w:val="006B4023"/>
    <w:rsid w:val="009A6C6B"/>
    <w:rsid w:val="009B5712"/>
    <w:rsid w:val="009E47F9"/>
    <w:rsid w:val="00A72382"/>
    <w:rsid w:val="00AB1C30"/>
    <w:rsid w:val="00B50318"/>
    <w:rsid w:val="00BA577E"/>
    <w:rsid w:val="00C606AA"/>
    <w:rsid w:val="00CD5D0C"/>
    <w:rsid w:val="00D10350"/>
    <w:rsid w:val="00D17299"/>
    <w:rsid w:val="00EA5D23"/>
    <w:rsid w:val="00F55EDB"/>
    <w:rsid w:val="00F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44E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1615</Characters>
  <Application>Microsoft Macintosh Word</Application>
  <DocSecurity>0</DocSecurity>
  <Lines>20</Lines>
  <Paragraphs>2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Vespa</dc:creator>
  <cp:keywords/>
  <dc:description/>
  <cp:lastModifiedBy>Marco Vespa</cp:lastModifiedBy>
  <cp:revision>6</cp:revision>
  <dcterms:created xsi:type="dcterms:W3CDTF">2015-12-18T16:44:00Z</dcterms:created>
  <dcterms:modified xsi:type="dcterms:W3CDTF">2015-12-28T18:33:00Z</dcterms:modified>
</cp:coreProperties>
</file>